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4AA" w:rsidRPr="000B3118" w:rsidRDefault="002424AA" w:rsidP="005573D9">
      <w:pPr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0B3118">
        <w:rPr>
          <w:rFonts w:ascii="Angsana New" w:eastAsia="Times New Roman" w:hAnsi="Angsana New" w:cs="Angsana New"/>
          <w:b/>
          <w:bCs/>
          <w:sz w:val="44"/>
          <w:szCs w:val="44"/>
        </w:rPr>
        <w:t>Best Practice</w:t>
      </w:r>
    </w:p>
    <w:p w:rsidR="002424AA" w:rsidRPr="000B3118" w:rsidRDefault="002424AA" w:rsidP="005573D9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โรงเรียน</w:t>
      </w:r>
      <w:r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หนองบอนวิทยาคม ต.หนองบอน อ. บ่อไร่ จ. ตราด</w:t>
      </w:r>
    </w:p>
    <w:p w:rsidR="002424AA" w:rsidRPr="000B3118" w:rsidRDefault="002424AA" w:rsidP="005573D9">
      <w:pPr>
        <w:spacing w:after="0" w:line="240" w:lineRule="auto"/>
        <w:jc w:val="center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สำนักงานเขตพื้นที่การศึกษามัธยมศึกษาเขต 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17</w:t>
      </w:r>
    </w:p>
    <w:p w:rsidR="002424AA" w:rsidRPr="000B3118" w:rsidRDefault="002424AA" w:rsidP="005573D9">
      <w:pPr>
        <w:spacing w:after="0" w:line="207" w:lineRule="atLeast"/>
        <w:jc w:val="center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</w:t>
      </w:r>
    </w:p>
    <w:p w:rsidR="002424AA" w:rsidRPr="000B3118" w:rsidRDefault="002424AA" w:rsidP="005573D9">
      <w:pPr>
        <w:spacing w:after="0" w:line="207" w:lineRule="atLeast"/>
        <w:ind w:left="360" w:hanging="360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1.</w:t>
      </w:r>
      <w:r w:rsidR="00933945" w:rsidRPr="000B3118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0B3118">
        <w:rPr>
          <w:rFonts w:ascii="Times New Roman" w:eastAsia="Times New Roman" w:hAnsi="Times New Roman" w:cs="Times New Roman"/>
          <w:sz w:val="14"/>
          <w:szCs w:val="14"/>
        </w:rPr>
        <w:t>  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Best Practice 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กิจกรรม</w:t>
      </w:r>
      <w:r w:rsidR="00D0487B" w:rsidRPr="000B3118">
        <w:rPr>
          <w:rFonts w:ascii="Angsana New" w:eastAsia="Times New Roman" w:hAnsi="Angsana New" w:cs="Angsana New"/>
          <w:sz w:val="32"/>
          <w:szCs w:val="32"/>
        </w:rPr>
        <w:t xml:space="preserve"> Sexuality </w:t>
      </w:r>
      <w:r w:rsidR="00D0487B" w:rsidRPr="000B3118">
        <w:rPr>
          <w:rFonts w:ascii="Angsana New" w:eastAsia="Times New Roman" w:hAnsi="Angsana New" w:cs="Angsana New" w:hint="cs"/>
          <w:sz w:val="32"/>
          <w:szCs w:val="32"/>
          <w:cs/>
        </w:rPr>
        <w:t>ยิ่งคุยกันยิ่งเข้าใจ</w:t>
      </w:r>
      <w:r w:rsidR="00AD3A3B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C10C43" w:rsidRPr="000B3118">
        <w:rPr>
          <w:rFonts w:ascii="Angsana New" w:eastAsia="Times New Roman" w:hAnsi="Angsana New" w:cs="Angsana New" w:hint="cs"/>
          <w:sz w:val="32"/>
          <w:szCs w:val="32"/>
          <w:cs/>
        </w:rPr>
        <w:t>(ทางที่เลือกเดิน)</w:t>
      </w:r>
      <w:r w:rsidR="00746CFD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ชั้นมัธยมศึกษาปีที่ </w:t>
      </w:r>
      <w:r w:rsidR="00746CFD" w:rsidRPr="000B3118">
        <w:rPr>
          <w:rFonts w:ascii="Angsana New" w:eastAsia="Times New Roman" w:hAnsi="Angsana New" w:cs="Angsana New"/>
          <w:sz w:val="32"/>
          <w:szCs w:val="32"/>
        </w:rPr>
        <w:t>3</w:t>
      </w:r>
    </w:p>
    <w:p w:rsidR="002424AA" w:rsidRPr="000B3118" w:rsidRDefault="002424AA" w:rsidP="005573D9">
      <w:pPr>
        <w:spacing w:after="0" w:line="207" w:lineRule="atLeast"/>
        <w:ind w:left="360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</w:t>
      </w:r>
    </w:p>
    <w:p w:rsidR="002424AA" w:rsidRPr="000B3118" w:rsidRDefault="002424AA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2.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   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ชื่อผู้นำเสนอ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นาย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สราวุธ พื้นผา</w:t>
      </w:r>
      <w:r w:rsidRPr="000B3118">
        <w:rPr>
          <w:rFonts w:ascii="Angsana New" w:eastAsia="Times New Roman" w:hAnsi="Angsana New" w:cs="Angsana New"/>
          <w:sz w:val="32"/>
          <w:szCs w:val="32"/>
        </w:rPr>
        <w:t>  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ตำแหน่ง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</w:t>
      </w:r>
      <w:r w:rsidRPr="000B3118">
        <w:rPr>
          <w:rFonts w:ascii="Angsana New" w:eastAsia="Times New Roman" w:hAnsi="Angsana New" w:cs="Angsana New"/>
          <w:sz w:val="32"/>
          <w:szCs w:val="32"/>
        </w:rPr>
        <w:t> 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ครู</w:t>
      </w:r>
    </w:p>
    <w:p w:rsidR="00E61AF4" w:rsidRPr="000B3118" w:rsidRDefault="00E61AF4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</w:p>
    <w:p w:rsidR="00E61AF4" w:rsidRPr="000B3118" w:rsidRDefault="002424AA" w:rsidP="00E61AF4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3.</w:t>
      </w:r>
      <w:r w:rsidR="00E61AF4"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  </w:t>
      </w:r>
      <w:r w:rsidR="00E61AF4"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กลุ่มสาระการเรียนรู้</w:t>
      </w:r>
      <w:r w:rsidR="00E61AF4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สุขศึกษาและพลศึกษา </w:t>
      </w:r>
      <w:r w:rsidR="00E61AF4" w:rsidRPr="000B3118">
        <w:rPr>
          <w:rFonts w:ascii="Angsana New" w:eastAsia="Times New Roman" w:hAnsi="Angsana New" w:cs="Angsana New"/>
          <w:sz w:val="32"/>
          <w:szCs w:val="32"/>
          <w:cs/>
        </w:rPr>
        <w:t>โรงเรียน</w:t>
      </w:r>
      <w:r w:rsidR="00E61AF4" w:rsidRPr="000B3118">
        <w:rPr>
          <w:rFonts w:ascii="Angsana New" w:eastAsia="Times New Roman" w:hAnsi="Angsana New" w:cs="Angsana New" w:hint="cs"/>
          <w:sz w:val="32"/>
          <w:szCs w:val="32"/>
          <w:cs/>
        </w:rPr>
        <w:t>หนองบอนวิทยาคม</w:t>
      </w:r>
      <w:r w:rsidR="00E61AF4" w:rsidRPr="000B3118">
        <w:rPr>
          <w:rFonts w:ascii="Angsana New" w:eastAsia="Times New Roman" w:hAnsi="Angsana New" w:cs="Angsana New"/>
          <w:sz w:val="32"/>
          <w:szCs w:val="32"/>
        </w:rPr>
        <w:t xml:space="preserve">    </w:t>
      </w:r>
    </w:p>
    <w:p w:rsidR="00E61AF4" w:rsidRPr="000B3118" w:rsidRDefault="00E61AF4" w:rsidP="00E61AF4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สำนักงานเขตพื้นที่การศึกษา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มัธยมศึกษาเขต </w:t>
      </w:r>
      <w:r w:rsidRPr="000B3118">
        <w:rPr>
          <w:rFonts w:ascii="Angsana New" w:eastAsia="Times New Roman" w:hAnsi="Angsana New" w:cs="Angsana New"/>
          <w:sz w:val="32"/>
          <w:szCs w:val="32"/>
        </w:rPr>
        <w:t>17</w:t>
      </w:r>
    </w:p>
    <w:p w:rsidR="00AD3A3B" w:rsidRPr="000B3118" w:rsidRDefault="00AD3A3B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</w:p>
    <w:p w:rsidR="002424AA" w:rsidRPr="000B3118" w:rsidRDefault="00E61AF4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4.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   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แรงบันดาลใจที่ทำให้เกิดผลงาน / นวัตกรรมที่นำเสนอ</w:t>
      </w:r>
      <w:r w:rsidR="00746CFD" w:rsidRPr="000B3118">
        <w:rPr>
          <w:rFonts w:ascii="Verdana" w:eastAsia="Times New Roman" w:hAnsi="Verdana" w:cs="Angsana New"/>
          <w:sz w:val="18"/>
          <w:szCs w:val="18"/>
        </w:rPr>
        <w:t xml:space="preserve"> </w:t>
      </w:r>
    </w:p>
    <w:p w:rsidR="00E61AF4" w:rsidRPr="000B3118" w:rsidRDefault="00E61AF4" w:rsidP="00D4148B">
      <w:pPr>
        <w:spacing w:after="0" w:line="207" w:lineRule="atLeast"/>
        <w:ind w:firstLine="720"/>
        <w:jc w:val="thaiDistribute"/>
        <w:rPr>
          <w:rFonts w:ascii="Verdana" w:eastAsia="Times New Roman" w:hAnsi="Verdana" w:cs="Angsana New"/>
          <w:sz w:val="32"/>
          <w:szCs w:val="32"/>
          <w:cs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เราต้องยอมรับความจริงว่าปัจจุบัน</w:t>
      </w:r>
      <w:r w:rsidRPr="000B3118">
        <w:rPr>
          <w:rFonts w:ascii="Verdana" w:eastAsia="Times New Roman" w:hAnsi="Verdana" w:cs="Angsana New" w:hint="cs"/>
          <w:sz w:val="18"/>
          <w:szCs w:val="18"/>
          <w:cs/>
        </w:rPr>
        <w:t xml:space="preserve"> </w:t>
      </w:r>
      <w:r w:rsidRPr="000B3118">
        <w:rPr>
          <w:rFonts w:ascii="Verdana" w:eastAsia="Times New Roman" w:hAnsi="Verdana" w:cs="Angsana New" w:hint="cs"/>
          <w:sz w:val="32"/>
          <w:szCs w:val="32"/>
          <w:cs/>
        </w:rPr>
        <w:t>ยังมีช่องว</w:t>
      </w:r>
      <w:r w:rsidR="00AD3A3B" w:rsidRPr="000B3118">
        <w:rPr>
          <w:rFonts w:ascii="Verdana" w:eastAsia="Times New Roman" w:hAnsi="Verdana" w:cs="Angsana New" w:hint="cs"/>
          <w:sz w:val="32"/>
          <w:szCs w:val="32"/>
          <w:cs/>
        </w:rPr>
        <w:t>่</w:t>
      </w:r>
      <w:r w:rsidRPr="000B3118">
        <w:rPr>
          <w:rFonts w:ascii="Verdana" w:eastAsia="Times New Roman" w:hAnsi="Verdana" w:cs="Angsana New" w:hint="cs"/>
          <w:sz w:val="32"/>
          <w:szCs w:val="32"/>
          <w:cs/>
        </w:rPr>
        <w:t>างครู นักเรียน ผู้ปกครอง กับสิ่งที่ปฎิบัติในชีวิตจริง เมื่อพิจารณาถึงสถิติการตั้งครรภ์ การทำแท้งการติดเชื้อเอชไอวีในวัยรุ่นการล่วงละเมิดทางเพศและ</w:t>
      </w:r>
      <w:r w:rsidR="00D4148B" w:rsidRPr="000B3118">
        <w:rPr>
          <w:rFonts w:ascii="Verdana" w:eastAsia="Times New Roman" w:hAnsi="Verdana" w:cs="Angsana New" w:hint="cs"/>
          <w:sz w:val="32"/>
          <w:szCs w:val="32"/>
          <w:cs/>
        </w:rPr>
        <w:t xml:space="preserve">       </w:t>
      </w:r>
      <w:r w:rsidRPr="000B3118">
        <w:rPr>
          <w:rFonts w:ascii="Verdana" w:eastAsia="Times New Roman" w:hAnsi="Verdana" w:cs="Angsana New" w:hint="cs"/>
          <w:sz w:val="32"/>
          <w:szCs w:val="32"/>
          <w:cs/>
        </w:rPr>
        <w:t>ความรุนแรงทางเพศ การใช้จ่ายและผลกระทบต่อสุขภาพทางกาย ใจ อันเนื่องมาจากความพยายาม</w:t>
      </w:r>
      <w:r w:rsidR="00D4148B" w:rsidRPr="000B3118">
        <w:rPr>
          <w:rFonts w:ascii="Verdana" w:eastAsia="Times New Roman" w:hAnsi="Verdana" w:cs="Angsana New" w:hint="cs"/>
          <w:sz w:val="32"/>
          <w:szCs w:val="32"/>
          <w:cs/>
        </w:rPr>
        <w:t xml:space="preserve">              </w:t>
      </w:r>
      <w:r w:rsidRPr="000B3118">
        <w:rPr>
          <w:rFonts w:ascii="Verdana" w:eastAsia="Times New Roman" w:hAnsi="Verdana" w:cs="Angsana New" w:hint="cs"/>
          <w:sz w:val="32"/>
          <w:szCs w:val="32"/>
          <w:cs/>
        </w:rPr>
        <w:t>ที่จะเปลี่ยนแปลงรูปร่างหน้าตาให้สวยงามเพื่อดึงดูดเพศตรงข้าม ข้อเท็จจริงเหล่านี้เป็นแรงผลักดันที่จะให้ผู้เรียนได้ประโยชน์และสามารถนำไปปรับใช้ในชีวิตจริง</w:t>
      </w:r>
    </w:p>
    <w:p w:rsidR="002424AA" w:rsidRPr="000B3118" w:rsidRDefault="002424AA" w:rsidP="005573D9">
      <w:pPr>
        <w:spacing w:after="0" w:line="207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          </w:t>
      </w:r>
      <w:r w:rsidRPr="000B3118">
        <w:rPr>
          <w:rFonts w:ascii="Angsana New" w:eastAsia="Times New Roman" w:hAnsi="Angsana New" w:cs="Angsana New" w:hint="cs"/>
          <w:b/>
          <w:bCs/>
          <w:sz w:val="32"/>
          <w:szCs w:val="32"/>
        </w:rPr>
        <w:t>   </w:t>
      </w:r>
      <w:r w:rsidR="00E61AF4" w:rsidRPr="000B3118">
        <w:rPr>
          <w:rFonts w:ascii="Angsana New" w:eastAsia="Times New Roman" w:hAnsi="Angsana New" w:cs="Angsana New"/>
          <w:b/>
          <w:bCs/>
          <w:sz w:val="32"/>
          <w:szCs w:val="32"/>
        </w:rPr>
        <w:t>4.1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 </w:t>
      </w:r>
      <w:r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ปัญหาด้านพฤติกรรมเสี่ยง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                          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-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   </w:t>
      </w:r>
      <w:r w:rsidR="00C47494" w:rsidRPr="000B3118">
        <w:rPr>
          <w:rFonts w:ascii="Angsana New" w:eastAsia="Times New Roman" w:hAnsi="Angsana New" w:cs="Angsana New" w:hint="cs"/>
          <w:sz w:val="32"/>
          <w:szCs w:val="32"/>
          <w:cs/>
        </w:rPr>
        <w:t>ความไม่รับผิดชอบต่อการกระทำและผลกระทำของตนเอง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                          -   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การมีเพศสัมพันธ์ก่อนวัยอันควร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                          -    </w:t>
      </w:r>
      <w:r w:rsidR="00C47494"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การตั้งครรภ์โดยไม่พร้อม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                           -    </w:t>
      </w:r>
      <w:r w:rsidR="00C47494"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การติดโรคทางเพศสัมพันธ์</w:t>
      </w:r>
      <w:r w:rsidRPr="000B3118">
        <w:rPr>
          <w:rFonts w:ascii="Angsana New" w:eastAsia="Times New Roman" w:hAnsi="Angsana New" w:cs="Angsana New" w:hint="cs"/>
          <w:sz w:val="32"/>
          <w:szCs w:val="32"/>
        </w:rPr>
        <w:t>                           </w:t>
      </w:r>
    </w:p>
    <w:p w:rsidR="00AD3A3B" w:rsidRPr="000B3118" w:rsidRDefault="00AD3A3B" w:rsidP="00FF2989">
      <w:pPr>
        <w:spacing w:after="0" w:line="207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424AA" w:rsidRPr="000B3118" w:rsidRDefault="002424AA" w:rsidP="00FF298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5.</w:t>
      </w: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   </w:t>
      </w:r>
      <w:r w:rsidR="00FF2989"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วัตถุประสงค์การดำเนินงาน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           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1.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 </w:t>
      </w:r>
      <w:r w:rsidR="00FF2989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เพื่อให้ข้อมูลที่ถูกต้องและรอบด้าน เรื่องการเจริญเติบโตและพัฒนาการตามช่วงวัย </w:t>
      </w:r>
      <w:r w:rsidRPr="000B3118">
        <w:rPr>
          <w:rFonts w:ascii="Angsana New" w:eastAsia="Times New Roman" w:hAnsi="Angsana New" w:cs="Angsana New"/>
          <w:sz w:val="32"/>
          <w:szCs w:val="32"/>
        </w:rPr>
        <w:t>  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  <w:cs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             2</w:t>
      </w:r>
      <w:r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</w:t>
      </w:r>
      <w:r w:rsidRPr="000B3118">
        <w:rPr>
          <w:rFonts w:ascii="Angsana New" w:eastAsia="Times New Roman" w:hAnsi="Angsana New" w:cs="Angsana New" w:hint="cs"/>
          <w:sz w:val="32"/>
          <w:szCs w:val="32"/>
        </w:rPr>
        <w:t xml:space="preserve">   </w:t>
      </w:r>
      <w:r w:rsidR="00FF2989" w:rsidRPr="000B3118">
        <w:rPr>
          <w:rFonts w:ascii="Angsana New" w:eastAsia="Times New Roman" w:hAnsi="Angsana New" w:cs="Angsana New" w:hint="cs"/>
          <w:sz w:val="32"/>
          <w:szCs w:val="32"/>
          <w:cs/>
        </w:rPr>
        <w:t>เพื่อเปิดโอกาสที่เปิดกว้างและปลอดภัยให้นักเรียน ได้ตั้งคำถามและแลกเปลี่ยนความคิด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             3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.</w:t>
      </w:r>
      <w:r w:rsidRPr="000B3118">
        <w:rPr>
          <w:rFonts w:ascii="Angsana New" w:eastAsia="Times New Roman" w:hAnsi="Angsana New" w:cs="Angsana New" w:hint="cs"/>
          <w:sz w:val="32"/>
          <w:szCs w:val="32"/>
        </w:rPr>
        <w:t> </w:t>
      </w:r>
      <w:r w:rsidRPr="000B3118">
        <w:rPr>
          <w:rFonts w:ascii="Angsana New" w:eastAsia="Times New Roman" w:hAnsi="Angsana New" w:cs="Angsana New"/>
          <w:sz w:val="32"/>
          <w:szCs w:val="32"/>
        </w:rPr>
        <w:t>  </w:t>
      </w:r>
      <w:r w:rsidR="00FF2989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เพื่อพัฒนาทักษะต่างๆ ที่จำเป็นในการสร้างความสัมพันธ์ การตัดสินใจ การต่อรอง </w:t>
      </w:r>
      <w:r w:rsidR="00EB09E5"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การแก้ปัญหา การบอกความต้องการของตนเอง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           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4.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 </w:t>
      </w:r>
      <w:r w:rsidR="00EB09E5"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การพัฒนาและฝึกฝนความรับผิดชอบ ในเรื่องสัมพันธภาพ และความสัมพันธ์ทางเพศทั้งต่อตนเองและผู้อื่นในทุกแง่มุม ไม่ว่าจะเป็นการมีเพศสัมพันธ์หรือการตั้งครรภ์โดยไม่พร้อมก็ตาม</w:t>
      </w:r>
    </w:p>
    <w:p w:rsidR="00EB09E5" w:rsidRPr="000B3118" w:rsidRDefault="00EB09E5" w:rsidP="005573D9">
      <w:pPr>
        <w:spacing w:after="0" w:line="207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424AA" w:rsidRPr="000B3118" w:rsidRDefault="00933945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 xml:space="preserve"> 6.  </w:t>
      </w:r>
      <w:r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เป้าหมายของการดำเนินงาน</w:t>
      </w:r>
    </w:p>
    <w:p w:rsidR="00933945" w:rsidRPr="000B3118" w:rsidRDefault="002424AA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  <w:cs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          </w:t>
      </w:r>
      <w:r w:rsidRPr="000B3118">
        <w:rPr>
          <w:rFonts w:ascii="Angsana New" w:eastAsia="Times New Roman" w:hAnsi="Angsana New" w:cs="Angsana New"/>
          <w:sz w:val="32"/>
          <w:szCs w:val="32"/>
        </w:rPr>
        <w:t>  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1.</w:t>
      </w:r>
      <w:r w:rsidRPr="000B3118">
        <w:rPr>
          <w:rFonts w:ascii="Angsana New" w:eastAsia="Times New Roman" w:hAnsi="Angsana New" w:cs="Angsana New"/>
          <w:sz w:val="32"/>
          <w:szCs w:val="32"/>
        </w:rPr>
        <w:t>  </w:t>
      </w:r>
      <w:r w:rsidR="00933945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นักเรียนชั้นมัธยมศึกษาปีที่ </w:t>
      </w:r>
      <w:r w:rsidR="00933945" w:rsidRPr="000B3118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="00933945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</w:t>
      </w:r>
      <w:r w:rsidR="00933945" w:rsidRPr="000B3118">
        <w:rPr>
          <w:rFonts w:ascii="Angsana New" w:eastAsia="Times New Roman" w:hAnsi="Angsana New" w:cs="Angsana New"/>
          <w:sz w:val="32"/>
          <w:szCs w:val="32"/>
        </w:rPr>
        <w:t xml:space="preserve">37 </w:t>
      </w:r>
      <w:r w:rsidR="00933945" w:rsidRPr="000B3118">
        <w:rPr>
          <w:rFonts w:ascii="Angsana New" w:eastAsia="Times New Roman" w:hAnsi="Angsana New" w:cs="Angsana New" w:hint="cs"/>
          <w:sz w:val="32"/>
          <w:szCs w:val="32"/>
          <w:cs/>
        </w:rPr>
        <w:t>คนได้รับความรู้และมีพัฒนาการเพิ่มขึ้น</w:t>
      </w:r>
    </w:p>
    <w:p w:rsidR="002424AA" w:rsidRPr="000B3118" w:rsidRDefault="002424AA" w:rsidP="00933945">
      <w:pPr>
        <w:spacing w:after="0" w:line="207" w:lineRule="atLeast"/>
        <w:rPr>
          <w:rFonts w:ascii="Verdana" w:eastAsia="Times New Roman" w:hAnsi="Verdana" w:cs="Angsana New"/>
          <w:sz w:val="18"/>
          <w:szCs w:val="18"/>
          <w:cs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           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 xml:space="preserve">2. </w:t>
      </w:r>
      <w:r w:rsidRPr="000B3118">
        <w:rPr>
          <w:rFonts w:ascii="Angsana New" w:eastAsia="Times New Roman" w:hAnsi="Angsana New" w:cs="Angsana New"/>
          <w:sz w:val="32"/>
          <w:szCs w:val="32"/>
        </w:rPr>
        <w:t>  </w:t>
      </w:r>
      <w:r w:rsidR="00933945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นักเรียนชั้นมัธยมศึกษาปีที่ </w:t>
      </w:r>
      <w:r w:rsidR="00933945" w:rsidRPr="000B3118">
        <w:rPr>
          <w:rFonts w:ascii="Angsana New" w:eastAsia="Times New Roman" w:hAnsi="Angsana New" w:cs="Angsana New"/>
          <w:sz w:val="32"/>
          <w:szCs w:val="32"/>
        </w:rPr>
        <w:t>3</w:t>
      </w:r>
      <w:r w:rsidR="00933945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ร้อยละ </w:t>
      </w:r>
      <w:r w:rsidR="00933945" w:rsidRPr="000B3118">
        <w:rPr>
          <w:rFonts w:ascii="Angsana New" w:eastAsia="Times New Roman" w:hAnsi="Angsana New" w:cs="Angsana New"/>
          <w:sz w:val="32"/>
          <w:szCs w:val="32"/>
        </w:rPr>
        <w:t xml:space="preserve">80 </w:t>
      </w:r>
      <w:r w:rsidR="00933945" w:rsidRPr="000B3118">
        <w:rPr>
          <w:rFonts w:ascii="Angsana New" w:eastAsia="Times New Roman" w:hAnsi="Angsana New" w:cs="Angsana New" w:hint="cs"/>
          <w:sz w:val="32"/>
          <w:szCs w:val="32"/>
          <w:cs/>
        </w:rPr>
        <w:t>มีความปลอดภัย มีการตัดสินใจ การแก้ปัญหาเรื่อง เพศที่ถูกต้อง</w:t>
      </w:r>
    </w:p>
    <w:p w:rsidR="002424AA" w:rsidRPr="000B3118" w:rsidRDefault="002424AA" w:rsidP="00933945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            </w:t>
      </w:r>
    </w:p>
    <w:p w:rsidR="002424AA" w:rsidRPr="000B3118" w:rsidRDefault="00933945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  <w:cs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7.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  </w:t>
      </w:r>
      <w:r w:rsidRPr="000B311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ขั้นตอนการดำเนินงาน</w:t>
      </w:r>
    </w:p>
    <w:p w:rsidR="002424AA" w:rsidRPr="000B3118" w:rsidRDefault="002424AA" w:rsidP="00D4148B">
      <w:pPr>
        <w:spacing w:after="0" w:line="207" w:lineRule="atLeast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</w:t>
      </w:r>
      <w:r w:rsidRPr="000B3118">
        <w:rPr>
          <w:rFonts w:ascii="Angsana New" w:eastAsia="Times New Roman" w:hAnsi="Angsana New" w:cs="Angsana New"/>
          <w:sz w:val="32"/>
          <w:szCs w:val="32"/>
        </w:rPr>
        <w:t>      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1.</w:t>
      </w:r>
      <w:r w:rsidRPr="000B3118">
        <w:rPr>
          <w:rFonts w:ascii="Angsana New" w:eastAsia="Times New Roman" w:hAnsi="Angsana New" w:cs="Angsana New" w:hint="cs"/>
          <w:sz w:val="32"/>
          <w:szCs w:val="32"/>
        </w:rPr>
        <w:t xml:space="preserve">  </w:t>
      </w:r>
      <w:r w:rsidR="00C10C43" w:rsidRPr="000B3118">
        <w:rPr>
          <w:rFonts w:ascii="Angsana New" w:eastAsia="Times New Roman" w:hAnsi="Angsana New" w:cs="Angsana New" w:hint="cs"/>
          <w:sz w:val="32"/>
          <w:szCs w:val="32"/>
          <w:cs/>
        </w:rPr>
        <w:t>ชี้แจงให้นักเรียนเข้าใจถึงวัตถุประสงค์ของกิจกรรม ทางเลือกที่เดิน แบ่งนักเรียนออกเป็นกลุ่ม</w:t>
      </w:r>
      <w:r w:rsidR="00D4148B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</w:t>
      </w:r>
      <w:r w:rsidR="00C10C43" w:rsidRPr="000B3118">
        <w:rPr>
          <w:rFonts w:ascii="Angsana New" w:eastAsia="Times New Roman" w:hAnsi="Angsana New" w:cs="Angsana New" w:hint="cs"/>
          <w:sz w:val="32"/>
          <w:szCs w:val="32"/>
          <w:cs/>
        </w:rPr>
        <w:t>ให้แต่ละกลุ่มรับบัตรสถานการณ์ และระดมความคิดเห็นตามประเด็นนี้</w:t>
      </w:r>
    </w:p>
    <w:p w:rsidR="00C10C43" w:rsidRPr="000B3118" w:rsidRDefault="00C10C43" w:rsidP="00C10C43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 xml:space="preserve">            - 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ถ้าอยู</w:t>
      </w:r>
      <w:r w:rsidR="00706215" w:rsidRPr="000B3118">
        <w:rPr>
          <w:rFonts w:ascii="Angsana New" w:eastAsia="Times New Roman" w:hAnsi="Angsana New" w:cs="Angsana New" w:hint="cs"/>
          <w:sz w:val="32"/>
          <w:szCs w:val="32"/>
          <w:cs/>
        </w:rPr>
        <w:t>่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ในสถานการณ์นั้นเรารู้สึกอย่างไร</w:t>
      </w:r>
    </w:p>
    <w:p w:rsidR="00C10C43" w:rsidRPr="000B3118" w:rsidRDefault="00C10C43" w:rsidP="00C10C43">
      <w:pPr>
        <w:spacing w:after="0" w:line="207" w:lineRule="atLeast"/>
        <w:rPr>
          <w:rFonts w:ascii="Verdana" w:eastAsia="Times New Roman" w:hAnsi="Verdana" w:cs="Angsana New"/>
          <w:sz w:val="18"/>
          <w:szCs w:val="18"/>
          <w:cs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- 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เราจะตัดสินใจอย่างไร</w:t>
      </w:r>
    </w:p>
    <w:p w:rsidR="002424AA" w:rsidRPr="000B3118" w:rsidRDefault="002424AA" w:rsidP="005573D9">
      <w:pPr>
        <w:spacing w:after="0" w:line="207" w:lineRule="atLeast"/>
        <w:ind w:left="360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/>
          <w:sz w:val="32"/>
          <w:szCs w:val="32"/>
          <w:cs/>
        </w:rPr>
        <w:t>2.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 </w:t>
      </w:r>
      <w:r w:rsidR="00C10C43" w:rsidRPr="000B3118">
        <w:rPr>
          <w:rFonts w:ascii="Angsana New" w:eastAsia="Times New Roman" w:hAnsi="Angsana New" w:cs="Angsana New" w:hint="cs"/>
          <w:sz w:val="32"/>
          <w:szCs w:val="32"/>
          <w:cs/>
        </w:rPr>
        <w:t>ให้แต่ละกลุ่มแสดงบทบาทสมมุติ และถามคำถามแต่ละกลุ่ม</w:t>
      </w:r>
    </w:p>
    <w:p w:rsidR="00C10C43" w:rsidRPr="000B3118" w:rsidRDefault="00C10C43" w:rsidP="005573D9">
      <w:pPr>
        <w:spacing w:after="0" w:line="207" w:lineRule="atLeast"/>
        <w:ind w:left="360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เพราะเหตุใดจึงเลิกตัดสินใจแบบนั้น</w:t>
      </w:r>
      <w:r w:rsidR="00706215"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ปัจจัยในการตัดสินใจคืออะไร</w:t>
      </w:r>
    </w:p>
    <w:p w:rsidR="00706215" w:rsidRPr="000B3118" w:rsidRDefault="00706215" w:rsidP="005573D9">
      <w:pPr>
        <w:spacing w:after="0" w:line="207" w:lineRule="atLeast"/>
        <w:ind w:left="360"/>
        <w:rPr>
          <w:rFonts w:ascii="Verdana" w:eastAsia="Times New Roman" w:hAnsi="Verdana" w:cs="Angsana New"/>
          <w:sz w:val="18"/>
          <w:szCs w:val="18"/>
          <w:cs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ผลที่เราคาดว่าจะเกิดจากการกระทำทางเลือกนั้นคืออะไร</w:t>
      </w:r>
    </w:p>
    <w:p w:rsidR="002424AA" w:rsidRPr="000B3118" w:rsidRDefault="002424AA" w:rsidP="005573D9">
      <w:pPr>
        <w:spacing w:after="0" w:line="207" w:lineRule="atLeast"/>
        <w:ind w:left="360"/>
        <w:rPr>
          <w:rFonts w:ascii="Verdana" w:eastAsia="Times New Roman" w:hAnsi="Verdana" w:cs="Angsana New"/>
          <w:sz w:val="32"/>
          <w:szCs w:val="32"/>
          <w:cs/>
        </w:rPr>
      </w:pPr>
      <w:r w:rsidRPr="000B3118">
        <w:rPr>
          <w:rFonts w:ascii="Angsana New" w:eastAsia="Times New Roman" w:hAnsi="Angsana New" w:cs="Angsana New"/>
          <w:sz w:val="32"/>
          <w:szCs w:val="32"/>
          <w:cs/>
        </w:rPr>
        <w:t>3.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 </w:t>
      </w:r>
      <w:r w:rsidR="00706215" w:rsidRPr="000B3118">
        <w:rPr>
          <w:rFonts w:ascii="Angsana New" w:eastAsia="Times New Roman" w:hAnsi="Angsana New" w:cs="Angsana New" w:hint="cs"/>
          <w:sz w:val="32"/>
          <w:szCs w:val="32"/>
          <w:cs/>
        </w:rPr>
        <w:t>แจกเอกสาร เส้นทางความคิดเพื่อตัดสินใจ</w:t>
      </w:r>
      <w:r w:rsidR="00706215" w:rsidRPr="000B3118">
        <w:rPr>
          <w:rFonts w:ascii="Verdana" w:eastAsia="Times New Roman" w:hAnsi="Verdana" w:cs="Angsana New"/>
          <w:sz w:val="18"/>
          <w:szCs w:val="18"/>
        </w:rPr>
        <w:t xml:space="preserve"> </w:t>
      </w:r>
      <w:r w:rsidR="00706215" w:rsidRPr="000B3118">
        <w:rPr>
          <w:rFonts w:ascii="Verdana" w:eastAsia="Times New Roman" w:hAnsi="Verdana" w:cs="Angsana New" w:hint="cs"/>
          <w:sz w:val="32"/>
          <w:szCs w:val="32"/>
          <w:cs/>
        </w:rPr>
        <w:t>และให้แต่ละ</w:t>
      </w:r>
      <w:r w:rsidR="00D4148B" w:rsidRPr="000B3118">
        <w:rPr>
          <w:rFonts w:ascii="Verdana" w:eastAsia="Times New Roman" w:hAnsi="Verdana" w:cs="Angsana New" w:hint="cs"/>
          <w:sz w:val="32"/>
          <w:szCs w:val="32"/>
          <w:cs/>
        </w:rPr>
        <w:t>กลุ่มทบทวนการตัดสินใจอีกที ว่าจะ</w:t>
      </w:r>
      <w:r w:rsidR="00706215" w:rsidRPr="000B3118">
        <w:rPr>
          <w:rFonts w:ascii="Verdana" w:eastAsia="Times New Roman" w:hAnsi="Verdana" w:cs="Angsana New" w:hint="cs"/>
          <w:sz w:val="32"/>
          <w:szCs w:val="32"/>
          <w:cs/>
        </w:rPr>
        <w:t>ตัดสินใจเหมือนเดิมหรือตัดสินใจแตกต่างออกไปอย่างไร</w:t>
      </w:r>
    </w:p>
    <w:p w:rsidR="00D4148B" w:rsidRPr="000B3118" w:rsidRDefault="0048595D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4.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อธิบายถึงการยืนยันความต้องการของตนเอง และเทคนิคการชักจูงใจที่คนมักใช้</w:t>
      </w:r>
    </w:p>
    <w:p w:rsidR="0048595D" w:rsidRPr="000B3118" w:rsidRDefault="0048595D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- 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การท้าทาย “ แค่นี้ก็กลัวด้วยเหรอ” ไม่แน่จริง</w:t>
      </w:r>
    </w:p>
    <w:p w:rsidR="0048595D" w:rsidRPr="000B3118" w:rsidRDefault="0048595D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 xml:space="preserve">             - 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การโต้แย้งโดยอ้างคนส่วนใหญ่ “ทำไมล่ะคนอื่นเขาก็ทำกัน”</w:t>
      </w:r>
    </w:p>
    <w:p w:rsidR="0048595D" w:rsidRPr="000B3118" w:rsidRDefault="0048595D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- 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การขู่แกมบังคับ “ถ้าไม่ไปเลิกคบ”</w:t>
      </w:r>
    </w:p>
    <w:p w:rsidR="0048595D" w:rsidRPr="000B3118" w:rsidRDefault="0048595D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- 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การยกเหตุผลว่าทำได้ “เราโตแล้วนะ”</w:t>
      </w:r>
    </w:p>
    <w:p w:rsidR="0048595D" w:rsidRPr="000B3118" w:rsidRDefault="0048595D" w:rsidP="005573D9">
      <w:pPr>
        <w:spacing w:after="0" w:line="207" w:lineRule="atLeast"/>
        <w:rPr>
          <w:rFonts w:ascii="Angsana New" w:eastAsia="Times New Roman" w:hAnsi="Angsana New" w:cs="Angsana New"/>
          <w:sz w:val="32"/>
          <w:szCs w:val="32"/>
          <w:cs/>
        </w:rPr>
      </w:pP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-  </w:t>
      </w:r>
      <w:r w:rsidRPr="000B3118">
        <w:rPr>
          <w:rFonts w:ascii="Angsana New" w:eastAsia="Times New Roman" w:hAnsi="Angsana New" w:cs="Angsana New" w:hint="cs"/>
          <w:sz w:val="32"/>
          <w:szCs w:val="32"/>
          <w:cs/>
        </w:rPr>
        <w:t>การหว่านล้อมให้สบายใจ “ไม่ต้องกังวลหลอกเรารับผิดชอบเอง”</w:t>
      </w:r>
    </w:p>
    <w:p w:rsidR="00706215" w:rsidRPr="000B3118" w:rsidRDefault="00AD3A3B" w:rsidP="005573D9">
      <w:pPr>
        <w:spacing w:after="0" w:line="207" w:lineRule="atLeast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t>8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.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   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ผลที่สะท้อนจากผลงาน / นวัตกรรม</w:t>
      </w:r>
      <w:r w:rsidR="002424AA" w:rsidRPr="000B3118">
        <w:rPr>
          <w:rFonts w:ascii="Angsana New" w:eastAsia="Times New Roman" w:hAnsi="Angsana New" w:cs="Angsana New"/>
          <w:b/>
          <w:bCs/>
          <w:sz w:val="32"/>
          <w:szCs w:val="32"/>
        </w:rPr>
        <w:t>     </w:t>
      </w:r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ผลที่ได้รับจากการปฏิบัติกิจกรรม</w:t>
      </w:r>
    </w:p>
    <w:p w:rsidR="002424AA" w:rsidRPr="000B3118" w:rsidRDefault="002424AA" w:rsidP="005573D9">
      <w:pPr>
        <w:spacing w:after="0" w:line="207" w:lineRule="atLeast"/>
        <w:ind w:left="360"/>
        <w:rPr>
          <w:rFonts w:ascii="Verdana" w:eastAsia="Times New Roman" w:hAnsi="Verdana" w:cs="Angsana New"/>
          <w:sz w:val="18"/>
          <w:szCs w:val="18"/>
          <w:cs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1.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นักเรียนมี</w:t>
      </w:r>
      <w:r w:rsidR="007A6FF4" w:rsidRPr="000B3118">
        <w:rPr>
          <w:rFonts w:ascii="Angsana New" w:eastAsia="Times New Roman" w:hAnsi="Angsana New" w:cs="Angsana New" w:hint="cs"/>
          <w:sz w:val="32"/>
          <w:szCs w:val="32"/>
          <w:cs/>
        </w:rPr>
        <w:t>ทักษะการสื่อสารการสร้างสัมพันธ์ภาพที่ดีขึ้น</w:t>
      </w:r>
    </w:p>
    <w:p w:rsidR="002424AA" w:rsidRPr="000B3118" w:rsidRDefault="002424AA" w:rsidP="005573D9">
      <w:pPr>
        <w:spacing w:after="0" w:line="207" w:lineRule="atLeast"/>
        <w:ind w:left="360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2.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นักเรียนมี</w:t>
      </w:r>
      <w:r w:rsidR="007A6FF4" w:rsidRPr="000B3118">
        <w:rPr>
          <w:rFonts w:ascii="Angsana New" w:eastAsia="Times New Roman" w:hAnsi="Angsana New" w:cs="Angsana New" w:hint="cs"/>
          <w:sz w:val="32"/>
          <w:szCs w:val="32"/>
          <w:cs/>
        </w:rPr>
        <w:t>ทักษะการต่อรอง การปฎิเสธ การคิดวิเคราะห์ การตัดสินใจและการแก้ปัญหาที่ดีขึ้น</w:t>
      </w:r>
    </w:p>
    <w:p w:rsidR="002424AA" w:rsidRPr="000B3118" w:rsidRDefault="002424AA" w:rsidP="005573D9">
      <w:pPr>
        <w:spacing w:after="0" w:line="207" w:lineRule="atLeast"/>
        <w:ind w:left="360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> 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3.</w:t>
      </w: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 </w:t>
      </w:r>
      <w:r w:rsidRPr="000B3118">
        <w:rPr>
          <w:rFonts w:ascii="Angsana New" w:eastAsia="Times New Roman" w:hAnsi="Angsana New" w:cs="Angsana New"/>
          <w:sz w:val="32"/>
          <w:szCs w:val="32"/>
          <w:cs/>
        </w:rPr>
        <w:t>นักเรียน</w:t>
      </w:r>
      <w:r w:rsidR="007A6FF4" w:rsidRPr="000B3118">
        <w:rPr>
          <w:rFonts w:ascii="Angsana New" w:eastAsia="Times New Roman" w:hAnsi="Angsana New" w:cs="Angsana New" w:hint="cs"/>
          <w:sz w:val="32"/>
          <w:szCs w:val="32"/>
          <w:cs/>
        </w:rPr>
        <w:t>สามารถลดผลกระทบสาเหตุความขัดแย้ง ระหว่างเพื่อนนักเรียนและเยาวชนในชุมชน</w:t>
      </w:r>
    </w:p>
    <w:p w:rsidR="002424AA" w:rsidRPr="000B3118" w:rsidRDefault="002424AA" w:rsidP="007A6FF4">
      <w:pPr>
        <w:spacing w:after="0" w:line="207" w:lineRule="atLeast"/>
        <w:ind w:left="360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t xml:space="preserve">       </w:t>
      </w:r>
    </w:p>
    <w:p w:rsidR="002424AA" w:rsidRPr="000B3118" w:rsidRDefault="002424AA" w:rsidP="005573D9">
      <w:pPr>
        <w:spacing w:after="0" w:line="207" w:lineRule="atLeast"/>
        <w:ind w:left="360"/>
        <w:rPr>
          <w:rFonts w:ascii="Verdana" w:eastAsia="Times New Roman" w:hAnsi="Verdana" w:cs="Angsana New" w:hint="cs"/>
          <w:sz w:val="18"/>
          <w:szCs w:val="18"/>
          <w:cs/>
        </w:rPr>
      </w:pPr>
      <w:r w:rsidRPr="000B3118">
        <w:rPr>
          <w:rFonts w:ascii="Angsana New" w:eastAsia="Times New Roman" w:hAnsi="Angsana New" w:cs="Angsana New"/>
          <w:sz w:val="32"/>
          <w:szCs w:val="32"/>
        </w:rPr>
        <w:lastRenderedPageBreak/>
        <w:t> </w:t>
      </w:r>
      <w:r w:rsidR="00140A25" w:rsidRPr="00140A25">
        <w:rPr>
          <w:rFonts w:ascii="Verdana" w:eastAsia="Times New Roman" w:hAnsi="Verdana" w:cs="Angsana New"/>
          <w:noProof/>
          <w:sz w:val="18"/>
          <w:szCs w:val="18"/>
        </w:rPr>
        <w:lastRenderedPageBreak/>
        <w:drawing>
          <wp:inline distT="0" distB="0" distL="0" distR="0">
            <wp:extent cx="16254730" cy="12194540"/>
            <wp:effectExtent l="0" t="0" r="0" b="0"/>
            <wp:docPr id="7" name="รูปภาพ 7" descr="\\nb\data\best บนว\best practiceโอ๊ต\รูป\20150915_12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b\data\best บนว\best practiceโอ๊ต\รูป\20150915_1203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3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25" w:rsidRPr="00140A25">
        <w:rPr>
          <w:rFonts w:ascii="Verdana" w:eastAsia="Times New Roman" w:hAnsi="Verdana" w:cs="Angsana New"/>
          <w:noProof/>
          <w:sz w:val="18"/>
          <w:szCs w:val="18"/>
        </w:rPr>
        <w:lastRenderedPageBreak/>
        <w:drawing>
          <wp:inline distT="0" distB="0" distL="0" distR="0">
            <wp:extent cx="12194540" cy="16254730"/>
            <wp:effectExtent l="0" t="0" r="0" b="0"/>
            <wp:docPr id="6" name="รูปภาพ 6" descr="\\nb\data\best บนว\best practiceโอ๊ต\รูป\20150915_12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b\data\best บนว\best practiceโอ๊ต\รูป\20150915_1203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540" cy="16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25" w:rsidRPr="00140A25">
        <w:rPr>
          <w:rFonts w:ascii="Verdana" w:eastAsia="Times New Roman" w:hAnsi="Verdana" w:cs="Angsana New"/>
          <w:noProof/>
          <w:sz w:val="18"/>
          <w:szCs w:val="18"/>
        </w:rPr>
        <w:lastRenderedPageBreak/>
        <w:drawing>
          <wp:inline distT="0" distB="0" distL="0" distR="0">
            <wp:extent cx="16254730" cy="12194540"/>
            <wp:effectExtent l="0" t="0" r="0" b="0"/>
            <wp:docPr id="5" name="รูปภาพ 5" descr="\\nb\data\best บนว\best practiceโอ๊ต\รูป\20150122_11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b\data\best บนว\best practiceโอ๊ต\รูป\20150122_1109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3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25" w:rsidRPr="00140A25">
        <w:rPr>
          <w:rFonts w:ascii="Verdana" w:eastAsia="Times New Roman" w:hAnsi="Verdana" w:cs="Angsana New"/>
          <w:noProof/>
          <w:sz w:val="18"/>
          <w:szCs w:val="18"/>
        </w:rPr>
        <w:lastRenderedPageBreak/>
        <w:drawing>
          <wp:inline distT="0" distB="0" distL="0" distR="0">
            <wp:extent cx="16254730" cy="12194540"/>
            <wp:effectExtent l="0" t="0" r="0" b="0"/>
            <wp:docPr id="4" name="รูปภาพ 4" descr="\\nb\data\best บนว\best practiceโอ๊ต\รูป\20140606_10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b\data\best บนว\best practiceโอ๊ต\รูป\20140606_1012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3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25" w:rsidRPr="00140A25">
        <w:rPr>
          <w:rFonts w:ascii="Verdana" w:eastAsia="Times New Roman" w:hAnsi="Verdana" w:cs="Angsana New"/>
          <w:noProof/>
          <w:sz w:val="18"/>
          <w:szCs w:val="18"/>
        </w:rPr>
        <w:lastRenderedPageBreak/>
        <w:drawing>
          <wp:inline distT="0" distB="0" distL="0" distR="0">
            <wp:extent cx="16254730" cy="12194540"/>
            <wp:effectExtent l="0" t="0" r="0" b="0"/>
            <wp:docPr id="3" name="รูปภาพ 3" descr="\\nb\data\best บนว\best practiceโอ๊ต\รูป\20131219_09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b\data\best บนว\best practiceโอ๊ต\รูป\20131219_0945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3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25" w:rsidRPr="00140A25">
        <w:rPr>
          <w:rFonts w:ascii="Verdana" w:eastAsia="Times New Roman" w:hAnsi="Verdana" w:cs="Angsana New"/>
          <w:noProof/>
          <w:sz w:val="18"/>
          <w:szCs w:val="18"/>
        </w:rPr>
        <w:lastRenderedPageBreak/>
        <w:drawing>
          <wp:inline distT="0" distB="0" distL="0" distR="0">
            <wp:extent cx="16254730" cy="12194540"/>
            <wp:effectExtent l="0" t="0" r="0" b="0"/>
            <wp:docPr id="2" name="รูปภาพ 2" descr="\\nb\data\best บนว\best practiceโอ๊ต\รูป\20131219_09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b\data\best บนว\best practiceโอ๊ต\รูป\20131219_0945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3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A25" w:rsidRPr="00140A25">
        <w:rPr>
          <w:rFonts w:ascii="Verdana" w:eastAsia="Times New Roman" w:hAnsi="Verdana" w:cs="Angsana New"/>
          <w:noProof/>
          <w:sz w:val="18"/>
          <w:szCs w:val="18"/>
        </w:rPr>
        <w:lastRenderedPageBreak/>
        <w:drawing>
          <wp:inline distT="0" distB="0" distL="0" distR="0">
            <wp:extent cx="16254730" cy="12194540"/>
            <wp:effectExtent l="0" t="0" r="0" b="0"/>
            <wp:docPr id="1" name="รูปภาพ 1" descr="\\nb\data\best บนว\best practiceโอ๊ต\รูป\20131219_09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b\data\best บนว\best practiceโอ๊ต\รูป\20131219_0920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30" cy="1219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24AA" w:rsidRPr="000B3118" w:rsidRDefault="002424AA" w:rsidP="005573D9">
      <w:pPr>
        <w:spacing w:after="0" w:line="207" w:lineRule="atLeast"/>
        <w:rPr>
          <w:rFonts w:ascii="Verdana" w:eastAsia="Times New Roman" w:hAnsi="Verdana" w:cs="Angsana New"/>
          <w:sz w:val="18"/>
          <w:szCs w:val="18"/>
        </w:rPr>
      </w:pPr>
      <w:r w:rsidRPr="000B3118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> </w:t>
      </w:r>
    </w:p>
    <w:p w:rsidR="005573D9" w:rsidRPr="000B3118" w:rsidRDefault="005573D9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p w:rsidR="00234A2A" w:rsidRPr="000B3118" w:rsidRDefault="00234A2A"/>
    <w:sectPr w:rsidR="00234A2A" w:rsidRPr="000B31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4AA"/>
    <w:rsid w:val="00070FC6"/>
    <w:rsid w:val="000B3118"/>
    <w:rsid w:val="00140A25"/>
    <w:rsid w:val="00234A2A"/>
    <w:rsid w:val="002424AA"/>
    <w:rsid w:val="00286A92"/>
    <w:rsid w:val="00376B59"/>
    <w:rsid w:val="004147FF"/>
    <w:rsid w:val="0048595D"/>
    <w:rsid w:val="005573D9"/>
    <w:rsid w:val="00706215"/>
    <w:rsid w:val="007156DF"/>
    <w:rsid w:val="00746CFD"/>
    <w:rsid w:val="007A6FF4"/>
    <w:rsid w:val="007E15EC"/>
    <w:rsid w:val="00933945"/>
    <w:rsid w:val="00AD3A3B"/>
    <w:rsid w:val="00C10C43"/>
    <w:rsid w:val="00C47494"/>
    <w:rsid w:val="00D0487B"/>
    <w:rsid w:val="00D4148B"/>
    <w:rsid w:val="00E61AF4"/>
    <w:rsid w:val="00EB09E5"/>
    <w:rsid w:val="00FF2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F094FF-1722-42E2-862A-81854977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6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446E2-004A-4336-AD97-48507EB5D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501</Words>
  <Characters>2861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2</cp:revision>
  <dcterms:created xsi:type="dcterms:W3CDTF">2019-08-22T04:17:00Z</dcterms:created>
  <dcterms:modified xsi:type="dcterms:W3CDTF">2019-08-22T04:17:00Z</dcterms:modified>
</cp:coreProperties>
</file>